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4B7" w:rsidRDefault="00D771D1" w:rsidP="00D771D1">
      <w:pPr>
        <w:rPr>
          <w:b/>
          <w:sz w:val="44"/>
          <w:szCs w:val="44"/>
        </w:rPr>
      </w:pPr>
      <w:r w:rsidRPr="00D771D1">
        <w:rPr>
          <w:b/>
          <w:sz w:val="44"/>
          <w:szCs w:val="44"/>
        </w:rPr>
        <w:t>Buchungszeiten und Beiträge</w:t>
      </w:r>
    </w:p>
    <w:p w:rsidR="00D771D1" w:rsidRPr="00D771D1" w:rsidRDefault="00D771D1" w:rsidP="00D771D1">
      <w:pPr>
        <w:rPr>
          <w:b/>
          <w:sz w:val="32"/>
          <w:szCs w:val="32"/>
        </w:rPr>
      </w:pPr>
      <w:r>
        <w:rPr>
          <w:b/>
          <w:sz w:val="32"/>
          <w:szCs w:val="32"/>
        </w:rPr>
        <w:t>Erhöhun</w:t>
      </w:r>
      <w:r w:rsidR="00FF6EAE">
        <w:rPr>
          <w:b/>
          <w:sz w:val="32"/>
          <w:szCs w:val="32"/>
        </w:rPr>
        <w:t>g der Beiträge ab September 2025</w:t>
      </w:r>
    </w:p>
    <w:p w:rsidR="00D771D1" w:rsidRDefault="00D771D1" w:rsidP="00D771D1"/>
    <w:p w:rsidR="00D771D1" w:rsidRDefault="00D771D1" w:rsidP="00D771D1">
      <w:r>
        <w:t>Hallo liebe Eltern,</w:t>
      </w:r>
    </w:p>
    <w:p w:rsidR="00D771D1" w:rsidRDefault="00D771D1" w:rsidP="00D771D1"/>
    <w:p w:rsidR="00D771D1" w:rsidRDefault="00D771D1" w:rsidP="00B46FE3">
      <w:pPr>
        <w:jc w:val="center"/>
      </w:pPr>
      <w:r>
        <w:t xml:space="preserve">wie an der Generalversammlung bekannt gegeben, werden die Elternbeiträge </w:t>
      </w:r>
      <w:r w:rsidRPr="00B46FE3">
        <w:rPr>
          <w:b/>
        </w:rPr>
        <w:t>ab dem</w:t>
      </w:r>
      <w:r>
        <w:t xml:space="preserve"> </w:t>
      </w:r>
      <w:r w:rsidR="00FF6EAE">
        <w:rPr>
          <w:b/>
        </w:rPr>
        <w:t>Kindergartenjahr 2025/2026</w:t>
      </w:r>
      <w:r w:rsidRPr="00B46FE3">
        <w:rPr>
          <w:b/>
        </w:rPr>
        <w:t xml:space="preserve"> erhöht</w:t>
      </w:r>
      <w:r>
        <w:t>.</w:t>
      </w:r>
    </w:p>
    <w:p w:rsidR="00D771D1" w:rsidRDefault="00D771D1" w:rsidP="00D771D1"/>
    <w:p w:rsidR="00D771D1" w:rsidRDefault="00D771D1" w:rsidP="00D771D1">
      <w:r>
        <w:t>Um weiterhin kostendeckend arbeiten zu können passen wir den Beitragssatz den Richtlinien des Caritasverbandes an.</w:t>
      </w:r>
    </w:p>
    <w:p w:rsidR="00D771D1" w:rsidRDefault="00D771D1" w:rsidP="00D771D1"/>
    <w:p w:rsidR="00D771D1" w:rsidRDefault="00D771D1" w:rsidP="00D771D1">
      <w:r w:rsidRPr="00B46FE3">
        <w:rPr>
          <w:b/>
          <w:sz w:val="32"/>
          <w:szCs w:val="32"/>
        </w:rPr>
        <w:t>Tägliche Buchungszeiten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6FE3">
        <w:t xml:space="preserve">   </w:t>
      </w:r>
      <w:r w:rsidRPr="00B46FE3">
        <w:rPr>
          <w:b/>
        </w:rPr>
        <w:t>Kindergartenkinder von 3-6 Jahren</w:t>
      </w:r>
    </w:p>
    <w:p w:rsidR="00D771D1" w:rsidRDefault="00D771D1" w:rsidP="00D771D1"/>
    <w:p w:rsidR="00D771D1" w:rsidRDefault="00FF6EAE" w:rsidP="00D771D1">
      <w:r>
        <w:t>3-4 Stunden</w:t>
      </w:r>
      <w:r>
        <w:tab/>
      </w:r>
      <w:r>
        <w:tab/>
      </w:r>
      <w:r>
        <w:tab/>
        <w:t>14</w:t>
      </w:r>
      <w:r w:rsidR="00D771D1">
        <w:t>0.- Euro</w:t>
      </w:r>
    </w:p>
    <w:p w:rsidR="00D771D1" w:rsidRDefault="00FF6EAE" w:rsidP="00D771D1">
      <w:r>
        <w:t>4-5 Stunden</w:t>
      </w:r>
      <w:r>
        <w:tab/>
      </w:r>
      <w:r>
        <w:tab/>
      </w:r>
      <w:r>
        <w:tab/>
        <w:t>155</w:t>
      </w:r>
      <w:r w:rsidR="00D771D1">
        <w:t>.- Euro</w:t>
      </w:r>
    </w:p>
    <w:p w:rsidR="00D771D1" w:rsidRDefault="00FF6EAE" w:rsidP="00D771D1">
      <w:r>
        <w:t>5-6 Stunden</w:t>
      </w:r>
      <w:r>
        <w:tab/>
      </w:r>
      <w:r>
        <w:tab/>
      </w:r>
      <w:r>
        <w:tab/>
        <w:t>170</w:t>
      </w:r>
      <w:bookmarkStart w:id="0" w:name="_GoBack"/>
      <w:bookmarkEnd w:id="0"/>
      <w:r w:rsidR="00D771D1">
        <w:t>.- Euro</w:t>
      </w:r>
    </w:p>
    <w:p w:rsidR="00D771D1" w:rsidRDefault="00FF6EAE" w:rsidP="00D771D1">
      <w:r>
        <w:t>6-7 Stunden</w:t>
      </w:r>
      <w:r>
        <w:tab/>
      </w:r>
      <w:r>
        <w:tab/>
      </w:r>
      <w:r>
        <w:tab/>
        <w:t>185</w:t>
      </w:r>
      <w:r w:rsidR="00D771D1">
        <w:t>.- Euro</w:t>
      </w:r>
    </w:p>
    <w:p w:rsidR="00D771D1" w:rsidRDefault="00D771D1" w:rsidP="00D771D1"/>
    <w:p w:rsidR="00D771D1" w:rsidRPr="00B46FE3" w:rsidRDefault="00D771D1" w:rsidP="00D771D1">
      <w:pPr>
        <w:rPr>
          <w:b/>
        </w:rPr>
      </w:pPr>
      <w:r w:rsidRPr="00B46FE3">
        <w:rPr>
          <w:b/>
        </w:rPr>
        <w:t>für Kindergartenkinder von 2,5-3,0 Jahren</w:t>
      </w:r>
    </w:p>
    <w:p w:rsidR="00D771D1" w:rsidRDefault="00D771D1" w:rsidP="00D771D1"/>
    <w:p w:rsidR="00D771D1" w:rsidRDefault="00D771D1" w:rsidP="00D771D1">
      <w:r>
        <w:t>3-4 Stunden</w:t>
      </w:r>
      <w:r>
        <w:tab/>
      </w:r>
      <w:r>
        <w:tab/>
      </w:r>
      <w:r>
        <w:tab/>
        <w:t>150.- Euro</w:t>
      </w:r>
    </w:p>
    <w:p w:rsidR="00D771D1" w:rsidRDefault="00D771D1" w:rsidP="00D771D1">
      <w:r>
        <w:t>4-5 Stunden</w:t>
      </w:r>
      <w:r>
        <w:tab/>
      </w:r>
      <w:r>
        <w:tab/>
      </w:r>
      <w:r>
        <w:tab/>
        <w:t>165.- Euro</w:t>
      </w:r>
    </w:p>
    <w:p w:rsidR="00D771D1" w:rsidRDefault="00D771D1" w:rsidP="00D771D1">
      <w:r>
        <w:t>5-6 Stunden</w:t>
      </w:r>
      <w:r>
        <w:tab/>
      </w:r>
      <w:r>
        <w:tab/>
      </w:r>
      <w:r>
        <w:tab/>
        <w:t>180.- Euro</w:t>
      </w:r>
    </w:p>
    <w:p w:rsidR="00D771D1" w:rsidRDefault="00D771D1" w:rsidP="00D771D1">
      <w:r>
        <w:t>6-7 Stunden</w:t>
      </w:r>
      <w:r>
        <w:tab/>
      </w:r>
      <w:r>
        <w:tab/>
      </w:r>
      <w:r>
        <w:tab/>
        <w:t>195.- Euro</w:t>
      </w:r>
    </w:p>
    <w:p w:rsidR="00D771D1" w:rsidRDefault="00D771D1" w:rsidP="00D771D1"/>
    <w:p w:rsidR="00D771D1" w:rsidRDefault="00B46FE3" w:rsidP="00D771D1">
      <w:r>
        <w:t xml:space="preserve">Durch den </w:t>
      </w:r>
      <w:r w:rsidRPr="00B46FE3">
        <w:rPr>
          <w:b/>
          <w:sz w:val="28"/>
          <w:szCs w:val="28"/>
        </w:rPr>
        <w:t>Beitragszuschuss der bayerischen Landesregierung von 100.- Euro</w:t>
      </w:r>
      <w:r>
        <w:t xml:space="preserve">, für ein Kind </w:t>
      </w:r>
      <w:r w:rsidRPr="00B46FE3">
        <w:rPr>
          <w:b/>
          <w:sz w:val="28"/>
          <w:szCs w:val="28"/>
        </w:rPr>
        <w:t>ab dem 3. Lebensjahr, verringert sich</w:t>
      </w:r>
      <w:r>
        <w:t xml:space="preserve"> für die Eltern </w:t>
      </w:r>
      <w:r w:rsidRPr="00B46FE3">
        <w:rPr>
          <w:b/>
          <w:sz w:val="28"/>
          <w:szCs w:val="28"/>
        </w:rPr>
        <w:t>der zu zahlende</w:t>
      </w:r>
      <w:r>
        <w:t xml:space="preserve"> </w:t>
      </w:r>
      <w:r w:rsidRPr="00B46FE3">
        <w:rPr>
          <w:b/>
          <w:sz w:val="28"/>
          <w:szCs w:val="28"/>
        </w:rPr>
        <w:t>Betrag</w:t>
      </w:r>
      <w:r>
        <w:t xml:space="preserve"> entsprechend.</w:t>
      </w:r>
    </w:p>
    <w:p w:rsidR="00B46FE3" w:rsidRDefault="00B46FE3" w:rsidP="00D771D1"/>
    <w:p w:rsidR="00B46FE3" w:rsidRDefault="00B46FE3" w:rsidP="00D771D1"/>
    <w:p w:rsidR="00B46FE3" w:rsidRPr="00B46FE3" w:rsidRDefault="00B46FE3" w:rsidP="00D771D1">
      <w:pPr>
        <w:rPr>
          <w:b/>
        </w:rPr>
      </w:pPr>
      <w:r w:rsidRPr="00B46FE3">
        <w:rPr>
          <w:b/>
        </w:rPr>
        <w:t>Für unsere Krippenkinder von 1-3 Jahren</w:t>
      </w:r>
    </w:p>
    <w:p w:rsidR="00B46FE3" w:rsidRDefault="00B46FE3" w:rsidP="00D771D1"/>
    <w:p w:rsidR="00B46FE3" w:rsidRDefault="00B46FE3" w:rsidP="00D771D1">
      <w:r>
        <w:t>3-4 Stunden</w:t>
      </w:r>
      <w:r>
        <w:tab/>
      </w:r>
      <w:r>
        <w:tab/>
      </w:r>
      <w:r>
        <w:tab/>
        <w:t>180.-    Euro</w:t>
      </w:r>
    </w:p>
    <w:p w:rsidR="00B46FE3" w:rsidRDefault="00B46FE3" w:rsidP="00D771D1">
      <w:r>
        <w:t>4-5 Stunden</w:t>
      </w:r>
      <w:r>
        <w:tab/>
      </w:r>
      <w:r>
        <w:tab/>
      </w:r>
      <w:r>
        <w:tab/>
        <w:t>202,50 Euro</w:t>
      </w:r>
    </w:p>
    <w:p w:rsidR="00B46FE3" w:rsidRDefault="00B46FE3" w:rsidP="00D771D1">
      <w:r>
        <w:t>5-6 Stunden</w:t>
      </w:r>
      <w:r>
        <w:tab/>
      </w:r>
      <w:r>
        <w:tab/>
      </w:r>
      <w:r>
        <w:tab/>
        <w:t>225.-    Euro</w:t>
      </w:r>
    </w:p>
    <w:p w:rsidR="00B46FE3" w:rsidRDefault="00B46FE3" w:rsidP="00D771D1">
      <w:r>
        <w:t xml:space="preserve">6-7 Stunden </w:t>
      </w:r>
      <w:r>
        <w:tab/>
      </w:r>
      <w:r>
        <w:tab/>
      </w:r>
      <w:r>
        <w:tab/>
        <w:t>247,50 Euro</w:t>
      </w:r>
    </w:p>
    <w:sectPr w:rsidR="00B46FE3" w:rsidSect="00D771D1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1D1"/>
    <w:rsid w:val="00B46FE3"/>
    <w:rsid w:val="00D771D1"/>
    <w:rsid w:val="00DB44B7"/>
    <w:rsid w:val="00FF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2A2C"/>
  <w15:chartTrackingRefBased/>
  <w15:docId w15:val="{926BDB75-AAA7-45FF-883F-C7FE71EB6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71D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D771D1"/>
    <w:pPr>
      <w:suppressLineNumbers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1D1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1D1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Kindergarten</dc:creator>
  <cp:keywords/>
  <dc:description/>
  <cp:lastModifiedBy>Kindergarten</cp:lastModifiedBy>
  <cp:revision>3</cp:revision>
  <cp:lastPrinted>2022-03-29T11:31:00Z</cp:lastPrinted>
  <dcterms:created xsi:type="dcterms:W3CDTF">2022-03-29T11:29:00Z</dcterms:created>
  <dcterms:modified xsi:type="dcterms:W3CDTF">2025-10-28T11:24:00Z</dcterms:modified>
</cp:coreProperties>
</file>